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D5F5" w14:textId="4727CA62" w:rsidR="00DA7AA2" w:rsidRDefault="00A6469F">
      <w:r>
        <w:t>ОДО «</w:t>
      </w:r>
      <w:proofErr w:type="spellStart"/>
      <w:r>
        <w:t>Светоград</w:t>
      </w:r>
      <w:proofErr w:type="spellEnd"/>
      <w:r>
        <w:t xml:space="preserve">», г. Брест, Автолюбителей, 3                                                                </w:t>
      </w:r>
      <w:r w:rsidR="00CC0696">
        <w:t xml:space="preserve">Прайс от </w:t>
      </w:r>
      <w:r>
        <w:t>20</w:t>
      </w:r>
      <w:r w:rsidR="00CC0696">
        <w:t>.08.2024</w:t>
      </w:r>
    </w:p>
    <w:p w14:paraId="13CE141B" w14:textId="623421D3" w:rsidR="00A6469F" w:rsidRPr="00A6469F" w:rsidRDefault="00A6469F">
      <w:pPr>
        <w:rPr>
          <w:b/>
          <w:bCs/>
        </w:rPr>
      </w:pPr>
      <w:r>
        <w:t xml:space="preserve">т. 250999, т. </w:t>
      </w:r>
      <w:proofErr w:type="gramStart"/>
      <w:r>
        <w:t>моб.+</w:t>
      </w:r>
      <w:proofErr w:type="gramEnd"/>
      <w:r>
        <w:t xml:space="preserve">378339155444                                                            </w:t>
      </w:r>
      <w:r w:rsidRPr="00A6469F">
        <w:rPr>
          <w:b/>
          <w:bCs/>
        </w:rPr>
        <w:t xml:space="preserve">Не является публичной </w:t>
      </w:r>
      <w:proofErr w:type="spellStart"/>
      <w:r w:rsidRPr="00A6469F">
        <w:rPr>
          <w:b/>
          <w:bCs/>
        </w:rPr>
        <w:t>оффертой</w:t>
      </w:r>
      <w:proofErr w:type="spellEnd"/>
      <w:r w:rsidRPr="00A6469F">
        <w:rPr>
          <w:b/>
          <w:bCs/>
        </w:rPr>
        <w:t>!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6"/>
        <w:gridCol w:w="6879"/>
        <w:gridCol w:w="1025"/>
        <w:gridCol w:w="1184"/>
      </w:tblGrid>
      <w:tr w:rsidR="0009299D" w14:paraId="32C8EC45" w14:textId="77777777" w:rsidTr="0009299D">
        <w:trPr>
          <w:trHeight w:val="959"/>
        </w:trPr>
        <w:tc>
          <w:tcPr>
            <w:tcW w:w="550" w:type="dxa"/>
          </w:tcPr>
          <w:p w14:paraId="64DEED0B" w14:textId="6ADC77D8" w:rsidR="0009299D" w:rsidRDefault="0009299D">
            <w:r>
              <w:t>№</w:t>
            </w:r>
          </w:p>
        </w:tc>
        <w:tc>
          <w:tcPr>
            <w:tcW w:w="7056" w:type="dxa"/>
          </w:tcPr>
          <w:p w14:paraId="5738A187" w14:textId="53F49EA8" w:rsidR="0009299D" w:rsidRDefault="0009299D">
            <w:r>
              <w:t>Наименование</w:t>
            </w:r>
          </w:p>
        </w:tc>
        <w:tc>
          <w:tcPr>
            <w:tcW w:w="1036" w:type="dxa"/>
          </w:tcPr>
          <w:p w14:paraId="40A5BF4D" w14:textId="7E78428D" w:rsidR="0009299D" w:rsidRDefault="0009299D" w:rsidP="00A6469F">
            <w:pPr>
              <w:jc w:val="center"/>
            </w:pPr>
            <w:r>
              <w:t>Ед. изм.</w:t>
            </w:r>
          </w:p>
        </w:tc>
        <w:tc>
          <w:tcPr>
            <w:tcW w:w="992" w:type="dxa"/>
          </w:tcPr>
          <w:p w14:paraId="31A8C637" w14:textId="468CF600" w:rsidR="0009299D" w:rsidRDefault="0009299D" w:rsidP="00A6469F">
            <w:pPr>
              <w:jc w:val="center"/>
            </w:pPr>
            <w:r>
              <w:t>Отп</w:t>
            </w:r>
            <w:r w:rsidR="00A6469F">
              <w:t>ускная</w:t>
            </w:r>
            <w:r>
              <w:t xml:space="preserve"> цена</w:t>
            </w:r>
          </w:p>
        </w:tc>
      </w:tr>
      <w:tr w:rsidR="0009299D" w14:paraId="1C5AFEBA" w14:textId="77777777" w:rsidTr="0009299D">
        <w:tc>
          <w:tcPr>
            <w:tcW w:w="550" w:type="dxa"/>
          </w:tcPr>
          <w:p w14:paraId="611CE70F" w14:textId="1B61EDD6" w:rsidR="0009299D" w:rsidRDefault="0009299D">
            <w:r>
              <w:t>1</w:t>
            </w:r>
          </w:p>
        </w:tc>
        <w:tc>
          <w:tcPr>
            <w:tcW w:w="7056" w:type="dxa"/>
          </w:tcPr>
          <w:p w14:paraId="2CD91C0B" w14:textId="00DB2107" w:rsidR="0009299D" w:rsidRDefault="0009299D">
            <w:r>
              <w:t>Доломит (мука известняковая) мешки по 30 кг</w:t>
            </w:r>
          </w:p>
        </w:tc>
        <w:tc>
          <w:tcPr>
            <w:tcW w:w="1036" w:type="dxa"/>
          </w:tcPr>
          <w:p w14:paraId="58417152" w14:textId="3DDD72FA" w:rsidR="0009299D" w:rsidRDefault="0009299D">
            <w:r>
              <w:t>меш.</w:t>
            </w:r>
          </w:p>
        </w:tc>
        <w:tc>
          <w:tcPr>
            <w:tcW w:w="992" w:type="dxa"/>
          </w:tcPr>
          <w:p w14:paraId="61A54528" w14:textId="1C226C52" w:rsidR="0009299D" w:rsidRDefault="0009299D">
            <w:r>
              <w:t>10,20</w:t>
            </w:r>
          </w:p>
        </w:tc>
      </w:tr>
      <w:tr w:rsidR="0009299D" w14:paraId="35A9767D" w14:textId="77777777" w:rsidTr="0009299D">
        <w:tc>
          <w:tcPr>
            <w:tcW w:w="550" w:type="dxa"/>
          </w:tcPr>
          <w:p w14:paraId="69EAEE53" w14:textId="7390C78B" w:rsidR="0009299D" w:rsidRDefault="0009299D">
            <w:r>
              <w:t>2</w:t>
            </w:r>
          </w:p>
        </w:tc>
        <w:tc>
          <w:tcPr>
            <w:tcW w:w="7056" w:type="dxa"/>
          </w:tcPr>
          <w:p w14:paraId="74C5CE4D" w14:textId="27D29EAD" w:rsidR="0009299D" w:rsidRDefault="0009299D">
            <w:r>
              <w:t xml:space="preserve">Доломит (мука известняковая) 1 </w:t>
            </w:r>
            <w:proofErr w:type="spellStart"/>
            <w:r>
              <w:t>тн</w:t>
            </w:r>
            <w:proofErr w:type="spellEnd"/>
          </w:p>
        </w:tc>
        <w:tc>
          <w:tcPr>
            <w:tcW w:w="1036" w:type="dxa"/>
          </w:tcPr>
          <w:p w14:paraId="38552229" w14:textId="4F869DA7" w:rsidR="0009299D" w:rsidRDefault="0009299D">
            <w:r>
              <w:t>1тн</w:t>
            </w:r>
          </w:p>
        </w:tc>
        <w:tc>
          <w:tcPr>
            <w:tcW w:w="992" w:type="dxa"/>
          </w:tcPr>
          <w:p w14:paraId="350C586F" w14:textId="25F63AC3" w:rsidR="0009299D" w:rsidRDefault="0009299D">
            <w:r>
              <w:t>280,00</w:t>
            </w:r>
          </w:p>
        </w:tc>
      </w:tr>
      <w:tr w:rsidR="0009299D" w14:paraId="71987B56" w14:textId="77777777" w:rsidTr="0009299D">
        <w:tc>
          <w:tcPr>
            <w:tcW w:w="550" w:type="dxa"/>
          </w:tcPr>
          <w:p w14:paraId="41335CEC" w14:textId="723924AD" w:rsidR="0009299D" w:rsidRDefault="0009299D">
            <w:r>
              <w:t>3</w:t>
            </w:r>
          </w:p>
        </w:tc>
        <w:tc>
          <w:tcPr>
            <w:tcW w:w="7056" w:type="dxa"/>
          </w:tcPr>
          <w:p w14:paraId="6A809675" w14:textId="6B9D9F7E" w:rsidR="0009299D" w:rsidRDefault="0009299D">
            <w:r>
              <w:t xml:space="preserve">Торф верховой </w:t>
            </w:r>
            <w:proofErr w:type="spellStart"/>
            <w:r>
              <w:t>киповой</w:t>
            </w:r>
            <w:proofErr w:type="spellEnd"/>
            <w:r>
              <w:t xml:space="preserve"> 100л </w:t>
            </w:r>
            <w:proofErr w:type="spellStart"/>
            <w:r>
              <w:t>рн</w:t>
            </w:r>
            <w:proofErr w:type="spellEnd"/>
            <w:r>
              <w:t xml:space="preserve"> 2,5-3,5</w:t>
            </w:r>
          </w:p>
        </w:tc>
        <w:tc>
          <w:tcPr>
            <w:tcW w:w="1036" w:type="dxa"/>
          </w:tcPr>
          <w:p w14:paraId="5F7971FC" w14:textId="745C0971" w:rsidR="0009299D" w:rsidRDefault="0009299D">
            <w:r>
              <w:t>пакет</w:t>
            </w:r>
          </w:p>
        </w:tc>
        <w:tc>
          <w:tcPr>
            <w:tcW w:w="992" w:type="dxa"/>
          </w:tcPr>
          <w:p w14:paraId="5116C536" w14:textId="5BACBA31" w:rsidR="0009299D" w:rsidRDefault="0009299D">
            <w:r>
              <w:t>13,30</w:t>
            </w:r>
          </w:p>
        </w:tc>
      </w:tr>
      <w:tr w:rsidR="0009299D" w14:paraId="154E4178" w14:textId="77777777" w:rsidTr="0009299D">
        <w:tc>
          <w:tcPr>
            <w:tcW w:w="550" w:type="dxa"/>
          </w:tcPr>
          <w:p w14:paraId="01C08077" w14:textId="68261505" w:rsidR="0009299D" w:rsidRDefault="0009299D">
            <w:r>
              <w:t>4</w:t>
            </w:r>
          </w:p>
        </w:tc>
        <w:tc>
          <w:tcPr>
            <w:tcW w:w="7056" w:type="dxa"/>
          </w:tcPr>
          <w:p w14:paraId="510D1033" w14:textId="0B11B1B6" w:rsidR="0009299D" w:rsidRDefault="0009299D">
            <w:r>
              <w:t>Грунт питательный для голубики, 100 л</w:t>
            </w:r>
          </w:p>
        </w:tc>
        <w:tc>
          <w:tcPr>
            <w:tcW w:w="1036" w:type="dxa"/>
          </w:tcPr>
          <w:p w14:paraId="10AC9BB6" w14:textId="3CB64319" w:rsidR="0009299D" w:rsidRDefault="0009299D">
            <w:r>
              <w:t>пакет</w:t>
            </w:r>
          </w:p>
        </w:tc>
        <w:tc>
          <w:tcPr>
            <w:tcW w:w="992" w:type="dxa"/>
          </w:tcPr>
          <w:p w14:paraId="48DE5ACD" w14:textId="3292F978" w:rsidR="0009299D" w:rsidRDefault="0009299D">
            <w:r>
              <w:t>19,00</w:t>
            </w:r>
          </w:p>
        </w:tc>
      </w:tr>
      <w:tr w:rsidR="0009299D" w14:paraId="7C01647F" w14:textId="77777777" w:rsidTr="0009299D">
        <w:tc>
          <w:tcPr>
            <w:tcW w:w="550" w:type="dxa"/>
          </w:tcPr>
          <w:p w14:paraId="1348DD71" w14:textId="4B793CF2" w:rsidR="0009299D" w:rsidRDefault="0009299D">
            <w:r>
              <w:t>5</w:t>
            </w:r>
          </w:p>
        </w:tc>
        <w:tc>
          <w:tcPr>
            <w:tcW w:w="7056" w:type="dxa"/>
          </w:tcPr>
          <w:p w14:paraId="6D63F437" w14:textId="1A6A1A2D" w:rsidR="0009299D" w:rsidRDefault="0009299D">
            <w:r>
              <w:t>Грунт питательный Двина, 100 л</w:t>
            </w:r>
          </w:p>
        </w:tc>
        <w:tc>
          <w:tcPr>
            <w:tcW w:w="1036" w:type="dxa"/>
          </w:tcPr>
          <w:p w14:paraId="2E9CDCB7" w14:textId="13557881" w:rsidR="0009299D" w:rsidRDefault="0009299D">
            <w:r>
              <w:t>пакет</w:t>
            </w:r>
          </w:p>
        </w:tc>
        <w:tc>
          <w:tcPr>
            <w:tcW w:w="992" w:type="dxa"/>
          </w:tcPr>
          <w:p w14:paraId="52CC2056" w14:textId="33061ACD" w:rsidR="0009299D" w:rsidRDefault="0009299D">
            <w:r>
              <w:t>15,95</w:t>
            </w:r>
          </w:p>
        </w:tc>
      </w:tr>
      <w:tr w:rsidR="0009299D" w14:paraId="4718BD63" w14:textId="77777777" w:rsidTr="0009299D">
        <w:tc>
          <w:tcPr>
            <w:tcW w:w="550" w:type="dxa"/>
          </w:tcPr>
          <w:p w14:paraId="5C79537F" w14:textId="0C3F0C1C" w:rsidR="0009299D" w:rsidRDefault="0009299D">
            <w:r>
              <w:t>6</w:t>
            </w:r>
          </w:p>
        </w:tc>
        <w:tc>
          <w:tcPr>
            <w:tcW w:w="7056" w:type="dxa"/>
          </w:tcPr>
          <w:p w14:paraId="3585169D" w14:textId="5F8BD176" w:rsidR="0009299D" w:rsidRDefault="0009299D">
            <w:r>
              <w:t xml:space="preserve">Грунт питательный Двина, 55л </w:t>
            </w:r>
          </w:p>
        </w:tc>
        <w:tc>
          <w:tcPr>
            <w:tcW w:w="1036" w:type="dxa"/>
          </w:tcPr>
          <w:p w14:paraId="4DC158F4" w14:textId="2754C64B" w:rsidR="0009299D" w:rsidRDefault="0009299D">
            <w:r>
              <w:t>пакет</w:t>
            </w:r>
          </w:p>
        </w:tc>
        <w:tc>
          <w:tcPr>
            <w:tcW w:w="992" w:type="dxa"/>
          </w:tcPr>
          <w:p w14:paraId="0D7E7344" w14:textId="25E88FE3" w:rsidR="0009299D" w:rsidRDefault="0009299D">
            <w:r>
              <w:t>11,30</w:t>
            </w:r>
          </w:p>
        </w:tc>
      </w:tr>
      <w:tr w:rsidR="0009299D" w14:paraId="0D3DB8DC" w14:textId="77777777" w:rsidTr="0009299D">
        <w:tc>
          <w:tcPr>
            <w:tcW w:w="550" w:type="dxa"/>
          </w:tcPr>
          <w:p w14:paraId="1B2655F6" w14:textId="65E4C517" w:rsidR="0009299D" w:rsidRDefault="0009299D">
            <w:r>
              <w:t>7</w:t>
            </w:r>
          </w:p>
        </w:tc>
        <w:tc>
          <w:tcPr>
            <w:tcW w:w="7056" w:type="dxa"/>
          </w:tcPr>
          <w:p w14:paraId="28BC6D6D" w14:textId="2B68FDA6" w:rsidR="0009299D" w:rsidRDefault="0009299D">
            <w:r>
              <w:t xml:space="preserve">Торф верховой </w:t>
            </w:r>
            <w:proofErr w:type="spellStart"/>
            <w:r>
              <w:t>кипов</w:t>
            </w:r>
            <w:proofErr w:type="spellEnd"/>
            <w:r>
              <w:t xml:space="preserve">. 100 л </w:t>
            </w:r>
            <w:proofErr w:type="spellStart"/>
            <w:proofErr w:type="gramStart"/>
            <w:r>
              <w:t>рн</w:t>
            </w:r>
            <w:proofErr w:type="spellEnd"/>
            <w:r>
              <w:t xml:space="preserve">  5</w:t>
            </w:r>
            <w:proofErr w:type="gramEnd"/>
            <w:r>
              <w:t>,5-6,5</w:t>
            </w:r>
          </w:p>
        </w:tc>
        <w:tc>
          <w:tcPr>
            <w:tcW w:w="1036" w:type="dxa"/>
          </w:tcPr>
          <w:p w14:paraId="5FBEA4C5" w14:textId="6214F835" w:rsidR="0009299D" w:rsidRDefault="0009299D">
            <w:r>
              <w:t>пакет</w:t>
            </w:r>
          </w:p>
        </w:tc>
        <w:tc>
          <w:tcPr>
            <w:tcW w:w="992" w:type="dxa"/>
          </w:tcPr>
          <w:p w14:paraId="2FC3FFEB" w14:textId="30336187" w:rsidR="0009299D" w:rsidRDefault="0009299D">
            <w:r>
              <w:t>13,50</w:t>
            </w:r>
          </w:p>
        </w:tc>
      </w:tr>
      <w:tr w:rsidR="0009299D" w14:paraId="2B4BB2B3" w14:textId="77777777" w:rsidTr="0009299D">
        <w:tc>
          <w:tcPr>
            <w:tcW w:w="550" w:type="dxa"/>
          </w:tcPr>
          <w:p w14:paraId="13E98546" w14:textId="3E31521B" w:rsidR="0009299D" w:rsidRDefault="0009299D">
            <w:r>
              <w:t>8</w:t>
            </w:r>
          </w:p>
        </w:tc>
        <w:tc>
          <w:tcPr>
            <w:tcW w:w="7056" w:type="dxa"/>
          </w:tcPr>
          <w:p w14:paraId="344DAD82" w14:textId="77777777" w:rsidR="00A6469F" w:rsidRDefault="0009299D">
            <w:r>
              <w:t>Удобрение азотно-фосфорно-калийное комплексное марки 16-16-16</w:t>
            </w:r>
          </w:p>
          <w:p w14:paraId="00AA8E7F" w14:textId="272E3FAE" w:rsidR="0009299D" w:rsidRDefault="00A6469F">
            <w:r>
              <w:t xml:space="preserve"> по</w:t>
            </w:r>
            <w:r w:rsidR="0009299D">
              <w:t xml:space="preserve"> </w:t>
            </w:r>
            <w:r>
              <w:t>3</w:t>
            </w:r>
            <w:r w:rsidR="0009299D">
              <w:t>кг</w:t>
            </w:r>
          </w:p>
        </w:tc>
        <w:tc>
          <w:tcPr>
            <w:tcW w:w="1036" w:type="dxa"/>
          </w:tcPr>
          <w:p w14:paraId="2A295D3A" w14:textId="62C63FCB" w:rsidR="0009299D" w:rsidRDefault="00A6469F">
            <w:r>
              <w:t>шт.</w:t>
            </w:r>
          </w:p>
        </w:tc>
        <w:tc>
          <w:tcPr>
            <w:tcW w:w="992" w:type="dxa"/>
          </w:tcPr>
          <w:p w14:paraId="0FEA51AA" w14:textId="6E05AA95" w:rsidR="0009299D" w:rsidRDefault="00A6469F">
            <w:r>
              <w:t>9,00</w:t>
            </w:r>
          </w:p>
        </w:tc>
      </w:tr>
      <w:tr w:rsidR="00A6469F" w14:paraId="1CAAB573" w14:textId="77777777" w:rsidTr="0009299D">
        <w:tc>
          <w:tcPr>
            <w:tcW w:w="550" w:type="dxa"/>
          </w:tcPr>
          <w:p w14:paraId="5ED22381" w14:textId="03446F1E" w:rsidR="00A6469F" w:rsidRDefault="00A6469F" w:rsidP="00A6469F">
            <w:r>
              <w:t>9</w:t>
            </w:r>
          </w:p>
        </w:tc>
        <w:tc>
          <w:tcPr>
            <w:tcW w:w="7056" w:type="dxa"/>
          </w:tcPr>
          <w:p w14:paraId="43DEA12C" w14:textId="77777777" w:rsidR="00A6469F" w:rsidRDefault="00A6469F" w:rsidP="00A6469F">
            <w:r>
              <w:t xml:space="preserve">Удобрение азотно-фосфорно-калийное комплексное марки 16-16-16 </w:t>
            </w:r>
          </w:p>
          <w:p w14:paraId="3EA8EA93" w14:textId="730C8F34" w:rsidR="00A6469F" w:rsidRDefault="00A6469F" w:rsidP="00A6469F">
            <w:r>
              <w:t xml:space="preserve">по </w:t>
            </w:r>
            <w:r>
              <w:t>25кг</w:t>
            </w:r>
          </w:p>
        </w:tc>
        <w:tc>
          <w:tcPr>
            <w:tcW w:w="1036" w:type="dxa"/>
          </w:tcPr>
          <w:p w14:paraId="713BD3A7" w14:textId="675CD7E8" w:rsidR="00A6469F" w:rsidRDefault="00A6469F" w:rsidP="00A6469F">
            <w:r>
              <w:t>шт.</w:t>
            </w:r>
          </w:p>
        </w:tc>
        <w:tc>
          <w:tcPr>
            <w:tcW w:w="992" w:type="dxa"/>
          </w:tcPr>
          <w:p w14:paraId="1F33AE19" w14:textId="0523E83D" w:rsidR="00A6469F" w:rsidRDefault="00A6469F" w:rsidP="00A6469F">
            <w:r>
              <w:t>68,00</w:t>
            </w:r>
          </w:p>
        </w:tc>
      </w:tr>
      <w:tr w:rsidR="00A6469F" w14:paraId="4009F94D" w14:textId="77777777" w:rsidTr="0009299D">
        <w:tc>
          <w:tcPr>
            <w:tcW w:w="550" w:type="dxa"/>
          </w:tcPr>
          <w:p w14:paraId="5BFFB160" w14:textId="53E1DD1A" w:rsidR="00A6469F" w:rsidRDefault="00A6469F" w:rsidP="00A6469F">
            <w:r>
              <w:t>10</w:t>
            </w:r>
          </w:p>
        </w:tc>
        <w:tc>
          <w:tcPr>
            <w:tcW w:w="7056" w:type="dxa"/>
          </w:tcPr>
          <w:p w14:paraId="7B449D58" w14:textId="185BC147" w:rsidR="00A6469F" w:rsidRDefault="00A6469F" w:rsidP="00A6469F">
            <w:r>
              <w:t>Суперфосфат аммонизированный марка 9-30 по 3 кг</w:t>
            </w:r>
          </w:p>
        </w:tc>
        <w:tc>
          <w:tcPr>
            <w:tcW w:w="1036" w:type="dxa"/>
          </w:tcPr>
          <w:p w14:paraId="12552146" w14:textId="18887F35" w:rsidR="00A6469F" w:rsidRDefault="00A6469F" w:rsidP="00A6469F">
            <w:r>
              <w:t>шт.</w:t>
            </w:r>
          </w:p>
        </w:tc>
        <w:tc>
          <w:tcPr>
            <w:tcW w:w="992" w:type="dxa"/>
          </w:tcPr>
          <w:p w14:paraId="66EA27E9" w14:textId="13018DB4" w:rsidR="00A6469F" w:rsidRDefault="00A6469F" w:rsidP="00A6469F">
            <w:r>
              <w:t>9,20</w:t>
            </w:r>
          </w:p>
        </w:tc>
      </w:tr>
      <w:tr w:rsidR="00A6469F" w14:paraId="410CD76B" w14:textId="77777777" w:rsidTr="0009299D">
        <w:tc>
          <w:tcPr>
            <w:tcW w:w="550" w:type="dxa"/>
          </w:tcPr>
          <w:p w14:paraId="59ADC8C7" w14:textId="20DAB98A" w:rsidR="00A6469F" w:rsidRDefault="00A6469F" w:rsidP="00A6469F">
            <w:r>
              <w:t>11</w:t>
            </w:r>
          </w:p>
        </w:tc>
        <w:tc>
          <w:tcPr>
            <w:tcW w:w="7056" w:type="dxa"/>
          </w:tcPr>
          <w:p w14:paraId="7AFC50E8" w14:textId="197A2F64" w:rsidR="00A6469F" w:rsidRDefault="00A6469F" w:rsidP="00A6469F">
            <w:r>
              <w:t xml:space="preserve">Суперфосфат аммонизированный марка 9-30 по </w:t>
            </w:r>
            <w:r>
              <w:t>25</w:t>
            </w:r>
            <w:r>
              <w:t xml:space="preserve"> кг</w:t>
            </w:r>
          </w:p>
        </w:tc>
        <w:tc>
          <w:tcPr>
            <w:tcW w:w="1036" w:type="dxa"/>
          </w:tcPr>
          <w:p w14:paraId="3CB8D396" w14:textId="3BED44A4" w:rsidR="00A6469F" w:rsidRDefault="00A6469F" w:rsidP="00A6469F">
            <w:r>
              <w:t>шт.</w:t>
            </w:r>
          </w:p>
        </w:tc>
        <w:tc>
          <w:tcPr>
            <w:tcW w:w="992" w:type="dxa"/>
          </w:tcPr>
          <w:p w14:paraId="1999EC59" w14:textId="02BC4F4D" w:rsidR="00A6469F" w:rsidRDefault="00A6469F" w:rsidP="00A6469F">
            <w:r>
              <w:t>74,50</w:t>
            </w:r>
          </w:p>
        </w:tc>
      </w:tr>
      <w:tr w:rsidR="00A6469F" w14:paraId="6F0484A7" w14:textId="77777777" w:rsidTr="0009299D">
        <w:tc>
          <w:tcPr>
            <w:tcW w:w="550" w:type="dxa"/>
          </w:tcPr>
          <w:p w14:paraId="24B0E97B" w14:textId="27559267" w:rsidR="00A6469F" w:rsidRDefault="00A6469F" w:rsidP="00A6469F">
            <w:r>
              <w:t>12</w:t>
            </w:r>
          </w:p>
        </w:tc>
        <w:tc>
          <w:tcPr>
            <w:tcW w:w="7056" w:type="dxa"/>
          </w:tcPr>
          <w:p w14:paraId="31F9E3B5" w14:textId="0539ECC4" w:rsidR="00A6469F" w:rsidRDefault="00A6469F" w:rsidP="00A6469F">
            <w:r>
              <w:t>Сульфат аммония 3 кг</w:t>
            </w:r>
          </w:p>
        </w:tc>
        <w:tc>
          <w:tcPr>
            <w:tcW w:w="1036" w:type="dxa"/>
          </w:tcPr>
          <w:p w14:paraId="5AA1704B" w14:textId="0BB6C59C" w:rsidR="00A6469F" w:rsidRDefault="00A6469F" w:rsidP="00A6469F">
            <w:r>
              <w:t>шт.</w:t>
            </w:r>
          </w:p>
        </w:tc>
        <w:tc>
          <w:tcPr>
            <w:tcW w:w="992" w:type="dxa"/>
          </w:tcPr>
          <w:p w14:paraId="7E5DC968" w14:textId="481F2962" w:rsidR="00A6469F" w:rsidRDefault="00A6469F" w:rsidP="00A6469F">
            <w:r>
              <w:t>10,60</w:t>
            </w:r>
          </w:p>
        </w:tc>
      </w:tr>
    </w:tbl>
    <w:p w14:paraId="3C01EB98" w14:textId="77777777" w:rsidR="00CC0696" w:rsidRPr="00CC0696" w:rsidRDefault="00CC0696"/>
    <w:sectPr w:rsidR="00CC0696" w:rsidRPr="00CC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96"/>
    <w:rsid w:val="0009299D"/>
    <w:rsid w:val="00215142"/>
    <w:rsid w:val="00A6469F"/>
    <w:rsid w:val="00CC0696"/>
    <w:rsid w:val="00D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3B7"/>
  <w15:chartTrackingRefBased/>
  <w15:docId w15:val="{2230D41F-0B16-4DD1-9ECE-124B8E9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Жедик</cp:lastModifiedBy>
  <cp:revision>3</cp:revision>
  <dcterms:created xsi:type="dcterms:W3CDTF">2024-08-16T12:06:00Z</dcterms:created>
  <dcterms:modified xsi:type="dcterms:W3CDTF">2024-08-29T08:19:00Z</dcterms:modified>
</cp:coreProperties>
</file>